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04" w:rsidRDefault="00930BE1">
      <w:pPr>
        <w:rPr>
          <w:rFonts w:ascii="Times New Roman" w:hAnsi="Times New Roman" w:cs="Times New Roman"/>
          <w:sz w:val="36"/>
          <w:szCs w:val="36"/>
        </w:rPr>
      </w:pPr>
      <w:r w:rsidRPr="00930BE1">
        <w:rPr>
          <w:rFonts w:ascii="Times New Roman" w:hAnsi="Times New Roman" w:cs="Times New Roman"/>
          <w:sz w:val="36"/>
          <w:szCs w:val="36"/>
        </w:rPr>
        <w:t xml:space="preserve">Knights of Saint Columba                </w:t>
      </w:r>
      <w:r>
        <w:rPr>
          <w:rFonts w:ascii="Times New Roman" w:hAnsi="Times New Roman" w:cs="Times New Roman"/>
          <w:sz w:val="36"/>
          <w:szCs w:val="36"/>
        </w:rPr>
        <w:t xml:space="preserve">       </w:t>
      </w:r>
      <w:r w:rsidRPr="00930BE1">
        <w:rPr>
          <w:rFonts w:ascii="Times New Roman" w:hAnsi="Times New Roman" w:cs="Times New Roman"/>
          <w:sz w:val="36"/>
          <w:szCs w:val="36"/>
        </w:rPr>
        <w:t>Accrington Council 188</w:t>
      </w:r>
    </w:p>
    <w:p w:rsidR="00930BE1" w:rsidRDefault="001D48F7" w:rsidP="00930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Synopsis of </w:t>
      </w:r>
      <w:r w:rsidR="00930BE1">
        <w:rPr>
          <w:rFonts w:ascii="Times New Roman" w:hAnsi="Times New Roman" w:cs="Times New Roman"/>
          <w:sz w:val="28"/>
          <w:szCs w:val="28"/>
        </w:rPr>
        <w:t>Minut</w:t>
      </w:r>
      <w:r w:rsidR="00DB0368">
        <w:rPr>
          <w:rFonts w:ascii="Times New Roman" w:hAnsi="Times New Roman" w:cs="Times New Roman"/>
          <w:sz w:val="28"/>
          <w:szCs w:val="28"/>
        </w:rPr>
        <w:t xml:space="preserve">es of </w:t>
      </w:r>
      <w:r>
        <w:rPr>
          <w:rFonts w:ascii="Times New Roman" w:hAnsi="Times New Roman" w:cs="Times New Roman"/>
          <w:sz w:val="28"/>
          <w:szCs w:val="28"/>
        </w:rPr>
        <w:t>September 2019</w:t>
      </w:r>
      <w:r w:rsidR="00DB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6A3" w:rsidRDefault="00BF26A3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i/>
          <w:sz w:val="28"/>
          <w:szCs w:val="28"/>
        </w:rPr>
        <w:t>Opening</w:t>
      </w:r>
      <w:r w:rsidR="00D46BFA">
        <w:rPr>
          <w:rFonts w:ascii="Times New Roman" w:hAnsi="Times New Roman" w:cs="Times New Roman"/>
          <w:sz w:val="28"/>
          <w:szCs w:val="28"/>
        </w:rPr>
        <w:t xml:space="preserve"> </w:t>
      </w:r>
      <w:r w:rsidR="00F7734B">
        <w:rPr>
          <w:rFonts w:ascii="Times New Roman" w:hAnsi="Times New Roman" w:cs="Times New Roman"/>
          <w:sz w:val="28"/>
          <w:szCs w:val="28"/>
        </w:rPr>
        <w:t xml:space="preserve">- </w:t>
      </w:r>
      <w:r w:rsidR="00D46BFA">
        <w:rPr>
          <w:rFonts w:ascii="Times New Roman" w:hAnsi="Times New Roman" w:cs="Times New Roman"/>
          <w:sz w:val="28"/>
          <w:szCs w:val="28"/>
        </w:rPr>
        <w:t>The GK opened the me</w:t>
      </w:r>
      <w:r w:rsidR="00B7499D">
        <w:rPr>
          <w:rFonts w:ascii="Times New Roman" w:hAnsi="Times New Roman" w:cs="Times New Roman"/>
          <w:sz w:val="28"/>
          <w:szCs w:val="28"/>
        </w:rPr>
        <w:t>eting according to the manual fo</w:t>
      </w:r>
      <w:r w:rsidR="00D46BFA">
        <w:rPr>
          <w:rFonts w:ascii="Times New Roman" w:hAnsi="Times New Roman" w:cs="Times New Roman"/>
          <w:sz w:val="28"/>
          <w:szCs w:val="28"/>
        </w:rPr>
        <w:t>r small councils.</w:t>
      </w:r>
    </w:p>
    <w:p w:rsidR="00BF26A3" w:rsidRDefault="00BF26A3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i/>
          <w:sz w:val="28"/>
          <w:szCs w:val="28"/>
        </w:rPr>
        <w:t xml:space="preserve">In </w:t>
      </w:r>
      <w:r w:rsidR="00F7734B" w:rsidRPr="00F7734B">
        <w:rPr>
          <w:rFonts w:ascii="Times New Roman" w:hAnsi="Times New Roman" w:cs="Times New Roman"/>
          <w:i/>
          <w:sz w:val="28"/>
          <w:szCs w:val="28"/>
        </w:rPr>
        <w:t>attendance</w:t>
      </w:r>
      <w:r w:rsidR="00F7734B">
        <w:rPr>
          <w:rFonts w:ascii="Times New Roman" w:hAnsi="Times New Roman" w:cs="Times New Roman"/>
          <w:sz w:val="28"/>
          <w:szCs w:val="28"/>
        </w:rPr>
        <w:t xml:space="preserve">- Paul Cain (PC) Brian Heap ( </w:t>
      </w:r>
      <w:proofErr w:type="spellStart"/>
      <w:r w:rsidR="00F7734B">
        <w:rPr>
          <w:rFonts w:ascii="Times New Roman" w:hAnsi="Times New Roman" w:cs="Times New Roman"/>
          <w:sz w:val="28"/>
          <w:szCs w:val="28"/>
        </w:rPr>
        <w:t>BHe</w:t>
      </w:r>
      <w:proofErr w:type="spellEnd"/>
      <w:r w:rsidR="00F7734B">
        <w:rPr>
          <w:rFonts w:ascii="Times New Roman" w:hAnsi="Times New Roman" w:cs="Times New Roman"/>
          <w:sz w:val="28"/>
          <w:szCs w:val="28"/>
        </w:rPr>
        <w:t>) GK Bernard Holden (BHo) John McManus (</w:t>
      </w:r>
      <w:proofErr w:type="spellStart"/>
      <w:r w:rsidR="00F7734B">
        <w:rPr>
          <w:rFonts w:ascii="Times New Roman" w:hAnsi="Times New Roman" w:cs="Times New Roman"/>
          <w:sz w:val="28"/>
          <w:szCs w:val="28"/>
        </w:rPr>
        <w:t>JMc</w:t>
      </w:r>
      <w:proofErr w:type="spellEnd"/>
      <w:r w:rsidR="00F7734B">
        <w:rPr>
          <w:rFonts w:ascii="Times New Roman" w:hAnsi="Times New Roman" w:cs="Times New Roman"/>
          <w:sz w:val="28"/>
          <w:szCs w:val="28"/>
        </w:rPr>
        <w:t>) Paul Moxham (PM) Kevin Nancarrow (KN) Andrew Szlaz (AS)</w:t>
      </w:r>
    </w:p>
    <w:p w:rsidR="00F7734B" w:rsidRDefault="00F7734B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Toman (PT)</w:t>
      </w:r>
    </w:p>
    <w:p w:rsidR="00BF26A3" w:rsidRDefault="00F7734B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i/>
          <w:sz w:val="28"/>
          <w:szCs w:val="28"/>
        </w:rPr>
        <w:t>Correspondence</w:t>
      </w:r>
      <w:r>
        <w:rPr>
          <w:rFonts w:ascii="Times New Roman" w:hAnsi="Times New Roman" w:cs="Times New Roman"/>
          <w:sz w:val="28"/>
          <w:szCs w:val="28"/>
        </w:rPr>
        <w:t xml:space="preserve">- Email from Bro. John </w:t>
      </w:r>
      <w:proofErr w:type="gramStart"/>
      <w:r>
        <w:rPr>
          <w:rFonts w:ascii="Times New Roman" w:hAnsi="Times New Roman" w:cs="Times New Roman"/>
          <w:sz w:val="28"/>
          <w:szCs w:val="28"/>
        </w:rPr>
        <w:t>Kenyon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Provincial GK relating to a proposed meeting to establish means of recruiting younger members.</w:t>
      </w:r>
    </w:p>
    <w:p w:rsidR="00F7734B" w:rsidRDefault="00BF26A3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last meeting</w:t>
      </w:r>
      <w:r w:rsidR="00F7734B">
        <w:rPr>
          <w:rFonts w:ascii="Times New Roman" w:hAnsi="Times New Roman" w:cs="Times New Roman"/>
          <w:sz w:val="28"/>
          <w:szCs w:val="28"/>
        </w:rPr>
        <w:t xml:space="preserve"> – Held on August 20</w:t>
      </w:r>
      <w:r w:rsidR="00F7734B" w:rsidRPr="00F7734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7734B">
        <w:rPr>
          <w:rFonts w:ascii="Times New Roman" w:hAnsi="Times New Roman" w:cs="Times New Roman"/>
          <w:sz w:val="28"/>
          <w:szCs w:val="28"/>
        </w:rPr>
        <w:t xml:space="preserve"> were proposed by </w:t>
      </w:r>
      <w:proofErr w:type="spellStart"/>
      <w:proofErr w:type="gramStart"/>
      <w:r w:rsidR="00F7734B">
        <w:rPr>
          <w:rFonts w:ascii="Times New Roman" w:hAnsi="Times New Roman" w:cs="Times New Roman"/>
          <w:sz w:val="28"/>
          <w:szCs w:val="28"/>
        </w:rPr>
        <w:t>BHe</w:t>
      </w:r>
      <w:proofErr w:type="spellEnd"/>
      <w:r w:rsidR="00F7734B">
        <w:rPr>
          <w:rFonts w:ascii="Times New Roman" w:hAnsi="Times New Roman" w:cs="Times New Roman"/>
          <w:sz w:val="28"/>
          <w:szCs w:val="28"/>
        </w:rPr>
        <w:t xml:space="preserve">  seconded</w:t>
      </w:r>
      <w:proofErr w:type="gramEnd"/>
      <w:r w:rsidR="00F7734B">
        <w:rPr>
          <w:rFonts w:ascii="Times New Roman" w:hAnsi="Times New Roman" w:cs="Times New Roman"/>
          <w:sz w:val="28"/>
          <w:szCs w:val="28"/>
        </w:rPr>
        <w:t xml:space="preserve"> by KN and carried unanimously </w:t>
      </w:r>
    </w:p>
    <w:p w:rsidR="00BF26A3" w:rsidRDefault="00BF26A3" w:rsidP="00F77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34B">
        <w:rPr>
          <w:rFonts w:ascii="Times New Roman" w:hAnsi="Times New Roman" w:cs="Times New Roman"/>
          <w:i/>
          <w:sz w:val="28"/>
          <w:szCs w:val="28"/>
        </w:rPr>
        <w:t>Matters arising</w:t>
      </w:r>
      <w:r w:rsidR="00F7734B">
        <w:rPr>
          <w:rFonts w:ascii="Times New Roman" w:hAnsi="Times New Roman" w:cs="Times New Roman"/>
          <w:sz w:val="28"/>
          <w:szCs w:val="28"/>
        </w:rPr>
        <w:t xml:space="preserve"> - none</w:t>
      </w:r>
    </w:p>
    <w:p w:rsidR="00BF26A3" w:rsidRPr="0011403B" w:rsidRDefault="00BF26A3" w:rsidP="00F7734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7734B">
        <w:rPr>
          <w:rFonts w:ascii="Times New Roman" w:hAnsi="Times New Roman" w:cs="Times New Roman"/>
          <w:b/>
          <w:sz w:val="28"/>
          <w:szCs w:val="28"/>
          <w:u w:val="single"/>
        </w:rPr>
        <w:t>Report</w:t>
      </w:r>
      <w:r w:rsidRPr="0011403B">
        <w:rPr>
          <w:rFonts w:ascii="Times New Roman" w:hAnsi="Times New Roman" w:cs="Times New Roman"/>
          <w:sz w:val="28"/>
          <w:szCs w:val="28"/>
          <w:u w:val="single"/>
        </w:rPr>
        <w:t>s</w:t>
      </w:r>
    </w:p>
    <w:p w:rsidR="0011403B" w:rsidRDefault="0011403B" w:rsidP="00862E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78">
        <w:rPr>
          <w:rFonts w:ascii="Times New Roman" w:hAnsi="Times New Roman" w:cs="Times New Roman"/>
          <w:b/>
          <w:i/>
          <w:sz w:val="28"/>
          <w:szCs w:val="28"/>
        </w:rPr>
        <w:t xml:space="preserve">Action   </w:t>
      </w:r>
      <w:r>
        <w:rPr>
          <w:rFonts w:ascii="Times New Roman" w:hAnsi="Times New Roman" w:cs="Times New Roman"/>
          <w:sz w:val="28"/>
          <w:szCs w:val="28"/>
        </w:rPr>
        <w:t xml:space="preserve">                  Jed Gregory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</w:p>
    <w:p w:rsidR="00F7734B" w:rsidRDefault="00F7734B" w:rsidP="00862E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absence</w:t>
      </w:r>
      <w:r w:rsidR="00862E78">
        <w:rPr>
          <w:rFonts w:ascii="Times New Roman" w:hAnsi="Times New Roman" w:cs="Times New Roman"/>
          <w:sz w:val="28"/>
          <w:szCs w:val="28"/>
        </w:rPr>
        <w:t xml:space="preserve"> of B</w:t>
      </w:r>
      <w:r>
        <w:rPr>
          <w:rFonts w:ascii="Times New Roman" w:hAnsi="Times New Roman" w:cs="Times New Roman"/>
          <w:sz w:val="28"/>
          <w:szCs w:val="28"/>
        </w:rPr>
        <w:t xml:space="preserve">ro. Jed the </w:t>
      </w:r>
      <w:r w:rsidR="00862E78">
        <w:rPr>
          <w:rFonts w:ascii="Times New Roman" w:hAnsi="Times New Roman" w:cs="Times New Roman"/>
          <w:sz w:val="28"/>
          <w:szCs w:val="28"/>
        </w:rPr>
        <w:t>action report was reviewed by BHo</w:t>
      </w:r>
    </w:p>
    <w:p w:rsidR="00862E78" w:rsidRDefault="00862E78" w:rsidP="00862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Talk by University Chaplain. It was agreed to consult Fr. Stamp to establish a date in late October or e</w:t>
      </w:r>
      <w:r w:rsidR="00577352">
        <w:rPr>
          <w:rFonts w:ascii="Times New Roman" w:hAnsi="Times New Roman" w:cs="Times New Roman"/>
          <w:sz w:val="28"/>
          <w:szCs w:val="28"/>
        </w:rPr>
        <w:t xml:space="preserve">arly November. In conversation </w:t>
      </w:r>
      <w:r>
        <w:rPr>
          <w:rFonts w:ascii="Times New Roman" w:hAnsi="Times New Roman" w:cs="Times New Roman"/>
          <w:sz w:val="28"/>
          <w:szCs w:val="28"/>
        </w:rPr>
        <w:t xml:space="preserve">with Fr. Stamp it was also established that the Chaplain could </w:t>
      </w:r>
      <w:proofErr w:type="gramStart"/>
      <w:r w:rsidRPr="00577352">
        <w:rPr>
          <w:rFonts w:ascii="Times New Roman" w:hAnsi="Times New Roman" w:cs="Times New Roman"/>
          <w:b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attend on Friday to speak with Mount Carmel children.</w:t>
      </w:r>
    </w:p>
    <w:p w:rsidR="00862E78" w:rsidRPr="00862E78" w:rsidRDefault="00862E78" w:rsidP="00862E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of Mass times to be placed in Hotels. The GK contacted Fr. Stamp about the stability of current Mass times in this area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awaiting confirmation.</w:t>
      </w:r>
    </w:p>
    <w:p w:rsidR="0011403B" w:rsidRDefault="0011403B" w:rsidP="0070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2E78">
        <w:rPr>
          <w:rFonts w:ascii="Times New Roman" w:hAnsi="Times New Roman" w:cs="Times New Roman"/>
          <w:b/>
          <w:i/>
          <w:sz w:val="28"/>
          <w:szCs w:val="28"/>
        </w:rPr>
        <w:t xml:space="preserve">Treasurer   </w:t>
      </w:r>
      <w:r>
        <w:rPr>
          <w:rFonts w:ascii="Times New Roman" w:hAnsi="Times New Roman" w:cs="Times New Roman"/>
          <w:sz w:val="28"/>
          <w:szCs w:val="28"/>
        </w:rPr>
        <w:t xml:space="preserve">               Brian Heap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Include report on action plan development</w:t>
      </w:r>
    </w:p>
    <w:p w:rsidR="00703251" w:rsidRDefault="00862E78" w:rsidP="001D48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Brian report</w:t>
      </w:r>
      <w:r w:rsidR="001D48F7">
        <w:rPr>
          <w:rFonts w:ascii="Times New Roman" w:hAnsi="Times New Roman" w:cs="Times New Roman"/>
          <w:sz w:val="28"/>
          <w:szCs w:val="28"/>
        </w:rPr>
        <w:t xml:space="preserve">ed on the Councils finance including the trip to </w:t>
      </w:r>
      <w:proofErr w:type="spellStart"/>
      <w:r w:rsidR="001D48F7">
        <w:rPr>
          <w:rFonts w:ascii="Times New Roman" w:hAnsi="Times New Roman" w:cs="Times New Roman"/>
          <w:sz w:val="28"/>
          <w:szCs w:val="28"/>
        </w:rPr>
        <w:t>Ladywell</w:t>
      </w:r>
      <w:proofErr w:type="spellEnd"/>
      <w:r w:rsidR="001D48F7">
        <w:rPr>
          <w:rFonts w:ascii="Times New Roman" w:hAnsi="Times New Roman" w:cs="Times New Roman"/>
          <w:sz w:val="28"/>
          <w:szCs w:val="28"/>
        </w:rPr>
        <w:t xml:space="preserve"> which cost the Council £18-50.  Christmas Posters </w:t>
      </w:r>
      <w:r w:rsidR="00703251" w:rsidRPr="00E82AE9">
        <w:rPr>
          <w:rFonts w:ascii="Times New Roman" w:hAnsi="Times New Roman" w:cs="Times New Roman"/>
          <w:sz w:val="28"/>
          <w:szCs w:val="28"/>
        </w:rPr>
        <w:t>now cost £14 per hundred. Important we hand them out and ask people to display them in their front window.</w:t>
      </w:r>
      <w:r w:rsidR="00E82AE9" w:rsidRPr="00E82AE9">
        <w:rPr>
          <w:rFonts w:ascii="Times New Roman" w:hAnsi="Times New Roman" w:cs="Times New Roman"/>
          <w:sz w:val="28"/>
          <w:szCs w:val="28"/>
        </w:rPr>
        <w:t xml:space="preserve"> </w:t>
      </w:r>
      <w:r w:rsidR="00703251" w:rsidRPr="00E82AE9">
        <w:rPr>
          <w:rFonts w:ascii="Times New Roman" w:hAnsi="Times New Roman" w:cs="Times New Roman"/>
          <w:sz w:val="28"/>
          <w:szCs w:val="28"/>
        </w:rPr>
        <w:t>It was suggested tha</w:t>
      </w:r>
      <w:r w:rsidR="00E82AE9" w:rsidRPr="00E82AE9">
        <w:rPr>
          <w:rFonts w:ascii="Times New Roman" w:hAnsi="Times New Roman" w:cs="Times New Roman"/>
          <w:sz w:val="28"/>
          <w:szCs w:val="28"/>
        </w:rPr>
        <w:t>t 70 per church wa</w:t>
      </w:r>
      <w:r w:rsidR="00703251" w:rsidRPr="00E82AE9">
        <w:rPr>
          <w:rFonts w:ascii="Times New Roman" w:hAnsi="Times New Roman" w:cs="Times New Roman"/>
          <w:sz w:val="28"/>
          <w:szCs w:val="28"/>
        </w:rPr>
        <w:t>s enough to order</w:t>
      </w:r>
      <w:r w:rsidR="00E82AE9" w:rsidRPr="00E82AE9">
        <w:rPr>
          <w:rFonts w:ascii="Times New Roman" w:hAnsi="Times New Roman" w:cs="Times New Roman"/>
          <w:sz w:val="28"/>
          <w:szCs w:val="28"/>
        </w:rPr>
        <w:t>.</w:t>
      </w:r>
    </w:p>
    <w:p w:rsidR="00E82AE9" w:rsidRPr="001D48F7" w:rsidRDefault="00E82AE9" w:rsidP="001D48F7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1D48F7">
        <w:rPr>
          <w:rFonts w:ascii="Times New Roman" w:hAnsi="Times New Roman" w:cs="Times New Roman"/>
          <w:sz w:val="28"/>
          <w:szCs w:val="28"/>
        </w:rPr>
        <w:t>Payment of items which could be de</w:t>
      </w:r>
      <w:r w:rsidR="001D48F7">
        <w:rPr>
          <w:rFonts w:ascii="Times New Roman" w:hAnsi="Times New Roman" w:cs="Times New Roman"/>
          <w:sz w:val="28"/>
          <w:szCs w:val="28"/>
        </w:rPr>
        <w:t xml:space="preserve">scribed as benevolent could be </w:t>
      </w:r>
      <w:proofErr w:type="gramStart"/>
      <w:r w:rsidRPr="001D48F7">
        <w:rPr>
          <w:rFonts w:ascii="Times New Roman" w:hAnsi="Times New Roman" w:cs="Times New Roman"/>
          <w:sz w:val="28"/>
          <w:szCs w:val="28"/>
        </w:rPr>
        <w:t>paid  from</w:t>
      </w:r>
      <w:proofErr w:type="gramEnd"/>
      <w:r w:rsidRPr="001D48F7">
        <w:rPr>
          <w:rFonts w:ascii="Times New Roman" w:hAnsi="Times New Roman" w:cs="Times New Roman"/>
          <w:sz w:val="28"/>
          <w:szCs w:val="28"/>
        </w:rPr>
        <w:t xml:space="preserve"> the Benevolent Account. </w:t>
      </w:r>
    </w:p>
    <w:p w:rsidR="00E82AE9" w:rsidRDefault="0011403B" w:rsidP="007032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3251">
        <w:rPr>
          <w:rFonts w:ascii="Times New Roman" w:hAnsi="Times New Roman" w:cs="Times New Roman"/>
          <w:b/>
          <w:i/>
          <w:sz w:val="28"/>
          <w:szCs w:val="28"/>
        </w:rPr>
        <w:t>Deputy GK</w:t>
      </w:r>
      <w:r>
        <w:rPr>
          <w:rFonts w:ascii="Times New Roman" w:hAnsi="Times New Roman" w:cs="Times New Roman"/>
          <w:sz w:val="28"/>
          <w:szCs w:val="28"/>
        </w:rPr>
        <w:t xml:space="preserve">                Paul Cain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  Include report on action plan development</w:t>
      </w:r>
      <w:r w:rsidR="00E82A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AE9" w:rsidRDefault="00E82AE9" w:rsidP="00E82A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reported on the project to support the refuge family. Sean Kerr appears to be the contact person in the parish. A full account is to be found in the leaflet at the back of church.</w:t>
      </w:r>
    </w:p>
    <w:p w:rsidR="0011403B" w:rsidRDefault="0011403B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2AE9">
        <w:rPr>
          <w:rFonts w:ascii="Times New Roman" w:hAnsi="Times New Roman" w:cs="Times New Roman"/>
          <w:b/>
          <w:sz w:val="28"/>
          <w:szCs w:val="28"/>
        </w:rPr>
        <w:t xml:space="preserve">Chancellor   </w:t>
      </w:r>
      <w:r>
        <w:rPr>
          <w:rFonts w:ascii="Times New Roman" w:hAnsi="Times New Roman" w:cs="Times New Roman"/>
          <w:sz w:val="28"/>
          <w:szCs w:val="28"/>
        </w:rPr>
        <w:t xml:space="preserve">             Paul Toman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     Include report on action plan development</w:t>
      </w:r>
    </w:p>
    <w:p w:rsidR="00E82AE9" w:rsidRDefault="00E82AE9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supplied the following information:-</w:t>
      </w:r>
    </w:p>
    <w:p w:rsidR="00E82AE9" w:rsidRPr="001A0383" w:rsidRDefault="00E82AE9" w:rsidP="001A03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sz w:val="28"/>
          <w:szCs w:val="28"/>
        </w:rPr>
        <w:t>Iris Barratt appears to be in failing health</w:t>
      </w:r>
    </w:p>
    <w:p w:rsidR="00E82AE9" w:rsidRPr="001A0383" w:rsidRDefault="001A0383" w:rsidP="001A03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sz w:val="28"/>
          <w:szCs w:val="28"/>
        </w:rPr>
        <w:t>Muriel Conway appears to have some health problem but is coping well</w:t>
      </w:r>
    </w:p>
    <w:p w:rsidR="001A0383" w:rsidRPr="001A0383" w:rsidRDefault="001A0383" w:rsidP="001A038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sz w:val="28"/>
          <w:szCs w:val="28"/>
        </w:rPr>
        <w:t xml:space="preserve">Annette </w:t>
      </w:r>
      <w:proofErr w:type="spellStart"/>
      <w:r w:rsidRPr="001A0383">
        <w:rPr>
          <w:rFonts w:ascii="Times New Roman" w:hAnsi="Times New Roman" w:cs="Times New Roman"/>
          <w:sz w:val="28"/>
          <w:szCs w:val="28"/>
        </w:rPr>
        <w:t>Darlow</w:t>
      </w:r>
      <w:proofErr w:type="spellEnd"/>
      <w:r w:rsidRPr="001A0383">
        <w:rPr>
          <w:rFonts w:ascii="Times New Roman" w:hAnsi="Times New Roman" w:cs="Times New Roman"/>
          <w:sz w:val="28"/>
          <w:szCs w:val="28"/>
        </w:rPr>
        <w:t xml:space="preserve"> situation is complicated but is coping well </w:t>
      </w:r>
    </w:p>
    <w:p w:rsidR="0011403B" w:rsidRDefault="0011403B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b/>
          <w:sz w:val="28"/>
          <w:szCs w:val="28"/>
        </w:rPr>
        <w:t xml:space="preserve">Secretary </w:t>
      </w:r>
      <w:r>
        <w:rPr>
          <w:rFonts w:ascii="Times New Roman" w:hAnsi="Times New Roman" w:cs="Times New Roman"/>
          <w:sz w:val="28"/>
          <w:szCs w:val="28"/>
        </w:rPr>
        <w:t xml:space="preserve">                  John McManus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Include report on action plan development</w:t>
      </w:r>
    </w:p>
    <w:p w:rsidR="001A0383" w:rsidRDefault="001A0383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report</w:t>
      </w:r>
    </w:p>
    <w:p w:rsidR="0011403B" w:rsidRDefault="0011403B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b/>
          <w:sz w:val="28"/>
          <w:szCs w:val="28"/>
        </w:rPr>
        <w:t>Technology Officer</w:t>
      </w:r>
      <w:r>
        <w:rPr>
          <w:rFonts w:ascii="Times New Roman" w:hAnsi="Times New Roman" w:cs="Times New Roman"/>
          <w:sz w:val="28"/>
          <w:szCs w:val="28"/>
        </w:rPr>
        <w:t xml:space="preserve">   David Richard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  Include report on action plan development</w:t>
      </w:r>
    </w:p>
    <w:p w:rsidR="001A0383" w:rsidRDefault="001A0383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report</w:t>
      </w:r>
    </w:p>
    <w:p w:rsidR="0011403B" w:rsidRDefault="0011403B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b/>
          <w:sz w:val="28"/>
          <w:szCs w:val="28"/>
        </w:rPr>
        <w:lastRenderedPageBreak/>
        <w:t>Grand Knight</w:t>
      </w:r>
      <w:r>
        <w:rPr>
          <w:rFonts w:ascii="Times New Roman" w:hAnsi="Times New Roman" w:cs="Times New Roman"/>
          <w:sz w:val="28"/>
          <w:szCs w:val="28"/>
        </w:rPr>
        <w:t xml:space="preserve">             Bernard Holden</w:t>
      </w:r>
      <w:r w:rsidR="009A7786">
        <w:rPr>
          <w:rFonts w:ascii="Times New Roman" w:hAnsi="Times New Roman" w:cs="Times New Roman"/>
          <w:sz w:val="28"/>
          <w:szCs w:val="28"/>
        </w:rPr>
        <w:t xml:space="preserve">     Include report on action plan development</w:t>
      </w:r>
    </w:p>
    <w:p w:rsidR="001A0383" w:rsidRDefault="001A0383" w:rsidP="001A03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Provincial meeting was held in the Marian Room in St. </w:t>
      </w:r>
      <w:proofErr w:type="gramStart"/>
      <w:r>
        <w:rPr>
          <w:rFonts w:ascii="Times New Roman" w:hAnsi="Times New Roman" w:cs="Times New Roman"/>
          <w:sz w:val="28"/>
          <w:szCs w:val="28"/>
        </w:rPr>
        <w:t>Anne’s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brothers attended</w:t>
      </w:r>
    </w:p>
    <w:p w:rsidR="001A0383" w:rsidRDefault="0011403B" w:rsidP="00BF26A3">
      <w:pPr>
        <w:rPr>
          <w:rFonts w:ascii="Times New Roman" w:hAnsi="Times New Roman" w:cs="Times New Roman"/>
          <w:sz w:val="28"/>
          <w:szCs w:val="28"/>
        </w:rPr>
      </w:pPr>
      <w:r w:rsidRPr="001A0383">
        <w:rPr>
          <w:rFonts w:ascii="Times New Roman" w:hAnsi="Times New Roman" w:cs="Times New Roman"/>
          <w:b/>
          <w:sz w:val="28"/>
          <w:szCs w:val="28"/>
          <w:u w:val="single"/>
        </w:rPr>
        <w:t>Debate</w:t>
      </w:r>
    </w:p>
    <w:p w:rsidR="001A0383" w:rsidRDefault="001A0383" w:rsidP="00BF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debate the following points were made:-</w:t>
      </w:r>
    </w:p>
    <w:p w:rsidR="001A0383" w:rsidRPr="001A0383" w:rsidRDefault="001A0383" w:rsidP="001A03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There are far more distractions today for families bring up children</w:t>
      </w:r>
    </w:p>
    <w:p w:rsidR="001A0383" w:rsidRPr="001A0383" w:rsidRDefault="001A0383" w:rsidP="001A03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 ethos of society has changed radically</w:t>
      </w:r>
    </w:p>
    <w:p w:rsidR="001A0383" w:rsidRPr="001A0383" w:rsidRDefault="001A0383" w:rsidP="001A03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There are anti-Christian powers in our society.</w:t>
      </w:r>
    </w:p>
    <w:p w:rsidR="001A0383" w:rsidRDefault="00244D93" w:rsidP="00244D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were made of the insular nature of the KSC</w:t>
      </w:r>
    </w:p>
    <w:p w:rsidR="00244D93" w:rsidRDefault="00244D93" w:rsidP="00244D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sz w:val="28"/>
          <w:szCs w:val="28"/>
        </w:rPr>
        <w:t xml:space="preserve">Supreme makes little effort to nationally market </w:t>
      </w:r>
      <w:r>
        <w:rPr>
          <w:rFonts w:ascii="Times New Roman" w:hAnsi="Times New Roman" w:cs="Times New Roman"/>
          <w:sz w:val="28"/>
          <w:szCs w:val="28"/>
        </w:rPr>
        <w:t>the KSC</w:t>
      </w:r>
    </w:p>
    <w:p w:rsidR="00244D93" w:rsidRPr="00244D93" w:rsidRDefault="00244D93" w:rsidP="00244D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44D93">
        <w:rPr>
          <w:rFonts w:ascii="Times New Roman" w:hAnsi="Times New Roman" w:cs="Times New Roman"/>
          <w:sz w:val="28"/>
          <w:szCs w:val="28"/>
        </w:rPr>
        <w:t>Bho</w:t>
      </w:r>
      <w:proofErr w:type="spellEnd"/>
      <w:r w:rsidRPr="00244D93">
        <w:rPr>
          <w:rFonts w:ascii="Times New Roman" w:hAnsi="Times New Roman" w:cs="Times New Roman"/>
          <w:sz w:val="28"/>
          <w:szCs w:val="28"/>
        </w:rPr>
        <w:t xml:space="preserve"> to write to </w:t>
      </w:r>
      <w:proofErr w:type="gramStart"/>
      <w:r w:rsidRPr="00244D93">
        <w:rPr>
          <w:rFonts w:ascii="Times New Roman" w:hAnsi="Times New Roman" w:cs="Times New Roman"/>
          <w:sz w:val="28"/>
          <w:szCs w:val="28"/>
        </w:rPr>
        <w:t>Supreme</w:t>
      </w:r>
      <w:proofErr w:type="gramEnd"/>
      <w:r w:rsidRPr="00244D93">
        <w:rPr>
          <w:rFonts w:ascii="Times New Roman" w:hAnsi="Times New Roman" w:cs="Times New Roman"/>
          <w:sz w:val="28"/>
          <w:szCs w:val="28"/>
        </w:rPr>
        <w:t xml:space="preserve"> reminding them of their duty to promote the order nationally rather than working within the confines of the order.</w:t>
      </w:r>
      <w:r>
        <w:rPr>
          <w:rFonts w:ascii="Times New Roman" w:hAnsi="Times New Roman" w:cs="Times New Roman"/>
          <w:sz w:val="28"/>
          <w:szCs w:val="28"/>
        </w:rPr>
        <w:t xml:space="preserve"> Articles in the Tablet could be possible.</w:t>
      </w:r>
    </w:p>
    <w:p w:rsidR="00244D93" w:rsidRDefault="00244D93" w:rsidP="00244D9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contact Mount Carmel to establish the possibility of having the University lecturer speak to their </w:t>
      </w:r>
      <w:proofErr w:type="gramStart"/>
      <w:r>
        <w:rPr>
          <w:rFonts w:ascii="Times New Roman" w:hAnsi="Times New Roman" w:cs="Times New Roman"/>
          <w:sz w:val="28"/>
          <w:szCs w:val="28"/>
        </w:rPr>
        <w:t>students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See item a) in action report.</w:t>
      </w:r>
    </w:p>
    <w:p w:rsidR="0011403B" w:rsidRPr="00244D93" w:rsidRDefault="0011403B" w:rsidP="00BF26A3">
      <w:pPr>
        <w:rPr>
          <w:rFonts w:ascii="Times New Roman" w:hAnsi="Times New Roman" w:cs="Times New Roman"/>
          <w:sz w:val="28"/>
          <w:szCs w:val="28"/>
        </w:rPr>
      </w:pPr>
      <w:r w:rsidRPr="00244D93">
        <w:rPr>
          <w:rFonts w:ascii="Times New Roman" w:hAnsi="Times New Roman" w:cs="Times New Roman"/>
          <w:b/>
          <w:sz w:val="28"/>
          <w:szCs w:val="28"/>
          <w:u w:val="single"/>
        </w:rPr>
        <w:t>AOB</w:t>
      </w:r>
      <w:r w:rsidR="00244D93">
        <w:rPr>
          <w:rFonts w:ascii="Times New Roman" w:hAnsi="Times New Roman" w:cs="Times New Roman"/>
          <w:sz w:val="28"/>
          <w:szCs w:val="28"/>
        </w:rPr>
        <w:t xml:space="preserve"> None</w:t>
      </w:r>
    </w:p>
    <w:p w:rsidR="0011403B" w:rsidRDefault="0011403B" w:rsidP="00BF26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4D93">
        <w:rPr>
          <w:rFonts w:ascii="Times New Roman" w:hAnsi="Times New Roman" w:cs="Times New Roman"/>
          <w:b/>
          <w:sz w:val="28"/>
          <w:szCs w:val="28"/>
          <w:u w:val="single"/>
        </w:rPr>
        <w:t>Date of next meeting</w:t>
      </w:r>
    </w:p>
    <w:p w:rsidR="00244D93" w:rsidRPr="00606E73" w:rsidRDefault="00606E73" w:rsidP="00BF26A3">
      <w:pPr>
        <w:rPr>
          <w:rFonts w:ascii="Times New Roman" w:hAnsi="Times New Roman" w:cs="Times New Roman"/>
          <w:sz w:val="36"/>
          <w:szCs w:val="36"/>
        </w:rPr>
      </w:pPr>
      <w:r w:rsidRPr="00606E73">
        <w:rPr>
          <w:rFonts w:ascii="Times New Roman" w:hAnsi="Times New Roman" w:cs="Times New Roman"/>
          <w:sz w:val="36"/>
          <w:szCs w:val="36"/>
        </w:rPr>
        <w:t>October 15</w:t>
      </w:r>
      <w:r w:rsidRPr="00606E73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606E73">
        <w:rPr>
          <w:rFonts w:ascii="Times New Roman" w:hAnsi="Times New Roman" w:cs="Times New Roman"/>
          <w:sz w:val="36"/>
          <w:szCs w:val="36"/>
        </w:rPr>
        <w:t xml:space="preserve"> at 7.30 in the Marian room in St. Anne’s</w:t>
      </w:r>
    </w:p>
    <w:p w:rsidR="0011403B" w:rsidRPr="00606E73" w:rsidRDefault="0011403B" w:rsidP="00BF26A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6E73">
        <w:rPr>
          <w:rFonts w:ascii="Times New Roman" w:hAnsi="Times New Roman" w:cs="Times New Roman"/>
          <w:b/>
          <w:sz w:val="28"/>
          <w:szCs w:val="28"/>
          <w:u w:val="single"/>
        </w:rPr>
        <w:t>Closing of meeting</w:t>
      </w:r>
    </w:p>
    <w:p w:rsidR="00455452" w:rsidRDefault="00606E73" w:rsidP="00BF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meeting closed at 8.30 with prayers for our deceased brother and our sick widows</w:t>
      </w:r>
    </w:p>
    <w:sectPr w:rsidR="00455452" w:rsidSect="009A7786">
      <w:pgSz w:w="11906" w:h="16838"/>
      <w:pgMar w:top="568" w:right="707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C9" w:rsidRDefault="004C0DC9" w:rsidP="00455452">
      <w:pPr>
        <w:spacing w:after="0" w:line="240" w:lineRule="auto"/>
      </w:pPr>
      <w:r>
        <w:separator/>
      </w:r>
    </w:p>
  </w:endnote>
  <w:endnote w:type="continuationSeparator" w:id="0">
    <w:p w:rsidR="004C0DC9" w:rsidRDefault="004C0DC9" w:rsidP="0045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C9" w:rsidRDefault="004C0DC9" w:rsidP="00455452">
      <w:pPr>
        <w:spacing w:after="0" w:line="240" w:lineRule="auto"/>
      </w:pPr>
      <w:r>
        <w:separator/>
      </w:r>
    </w:p>
  </w:footnote>
  <w:footnote w:type="continuationSeparator" w:id="0">
    <w:p w:rsidR="004C0DC9" w:rsidRDefault="004C0DC9" w:rsidP="0045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8F7"/>
    <w:multiLevelType w:val="hybridMultilevel"/>
    <w:tmpl w:val="F6D268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45210"/>
    <w:multiLevelType w:val="hybridMultilevel"/>
    <w:tmpl w:val="9230D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64537"/>
    <w:multiLevelType w:val="hybridMultilevel"/>
    <w:tmpl w:val="8C948F90"/>
    <w:lvl w:ilvl="0" w:tplc="08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5A3A40"/>
    <w:multiLevelType w:val="hybridMultilevel"/>
    <w:tmpl w:val="73DADE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A76C7"/>
    <w:multiLevelType w:val="hybridMultilevel"/>
    <w:tmpl w:val="706421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773B7"/>
    <w:multiLevelType w:val="hybridMultilevel"/>
    <w:tmpl w:val="A0AA469A"/>
    <w:lvl w:ilvl="0" w:tplc="4FAE1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57762B"/>
    <w:multiLevelType w:val="hybridMultilevel"/>
    <w:tmpl w:val="E2940B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0BE1"/>
    <w:rsid w:val="00017A98"/>
    <w:rsid w:val="00103681"/>
    <w:rsid w:val="00106904"/>
    <w:rsid w:val="0011403B"/>
    <w:rsid w:val="00147156"/>
    <w:rsid w:val="001A0383"/>
    <w:rsid w:val="001D48F7"/>
    <w:rsid w:val="00244D93"/>
    <w:rsid w:val="003F2BC3"/>
    <w:rsid w:val="00455452"/>
    <w:rsid w:val="004C0DC9"/>
    <w:rsid w:val="00577352"/>
    <w:rsid w:val="00606E73"/>
    <w:rsid w:val="006822AD"/>
    <w:rsid w:val="00700110"/>
    <w:rsid w:val="00703251"/>
    <w:rsid w:val="00822E22"/>
    <w:rsid w:val="00833E5E"/>
    <w:rsid w:val="00862E78"/>
    <w:rsid w:val="00930BE1"/>
    <w:rsid w:val="0096422C"/>
    <w:rsid w:val="009A7786"/>
    <w:rsid w:val="00B7499D"/>
    <w:rsid w:val="00B82E81"/>
    <w:rsid w:val="00BF26A3"/>
    <w:rsid w:val="00C140E9"/>
    <w:rsid w:val="00C779DE"/>
    <w:rsid w:val="00CF5DFE"/>
    <w:rsid w:val="00D46BFA"/>
    <w:rsid w:val="00DA7AF9"/>
    <w:rsid w:val="00DB0368"/>
    <w:rsid w:val="00E82AE9"/>
    <w:rsid w:val="00F02D80"/>
    <w:rsid w:val="00F7734B"/>
    <w:rsid w:val="00FC0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452"/>
  </w:style>
  <w:style w:type="paragraph" w:styleId="Footer">
    <w:name w:val="footer"/>
    <w:basedOn w:val="Normal"/>
    <w:link w:val="FooterChar"/>
    <w:uiPriority w:val="99"/>
    <w:semiHidden/>
    <w:unhideWhenUsed/>
    <w:rsid w:val="0045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452"/>
  </w:style>
  <w:style w:type="paragraph" w:styleId="ListParagraph">
    <w:name w:val="List Paragraph"/>
    <w:basedOn w:val="Normal"/>
    <w:uiPriority w:val="34"/>
    <w:qFormat/>
    <w:rsid w:val="0086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Paul</cp:lastModifiedBy>
  <cp:revision>6</cp:revision>
  <cp:lastPrinted>2019-09-23T12:10:00Z</cp:lastPrinted>
  <dcterms:created xsi:type="dcterms:W3CDTF">2019-09-24T14:46:00Z</dcterms:created>
  <dcterms:modified xsi:type="dcterms:W3CDTF">2019-09-24T14:55:00Z</dcterms:modified>
</cp:coreProperties>
</file>